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054A" w14:textId="77777777" w:rsidR="0082134D" w:rsidRPr="000D1B85" w:rsidRDefault="0082134D" w:rsidP="0082134D">
      <w:pPr>
        <w:ind w:left="7474"/>
        <w:rPr>
          <w:rFonts w:cstheme="minorHAnsi"/>
          <w:szCs w:val="24"/>
          <w:lang w:val="en-US" w:bidi="en-US"/>
        </w:rPr>
      </w:pPr>
      <w:bookmarkStart w:id="0" w:name="_GoBack"/>
      <w:bookmarkEnd w:id="0"/>
      <w:r w:rsidRPr="000D1B85">
        <w:rPr>
          <w:rFonts w:cstheme="minorHAnsi"/>
          <w:szCs w:val="24"/>
          <w:lang w:val="en-US" w:bidi="en-US"/>
        </w:rPr>
        <w:t>Vancouver Registry</w:t>
      </w:r>
    </w:p>
    <w:p w14:paraId="6160C983" w14:textId="77777777" w:rsidR="0082134D" w:rsidRPr="000D1B85" w:rsidRDefault="0082134D" w:rsidP="0082134D">
      <w:pPr>
        <w:spacing w:after="480"/>
        <w:ind w:left="7020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No. VA____________W</w:t>
      </w:r>
    </w:p>
    <w:p w14:paraId="591F9A6E" w14:textId="77777777" w:rsidR="0082134D" w:rsidRPr="000D1B85" w:rsidRDefault="0082134D" w:rsidP="0082134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IN THE SUPREME COURT OF BRITISH COLUMBIA</w:t>
      </w:r>
    </w:p>
    <w:p w14:paraId="2C7440C2" w14:textId="77777777" w:rsidR="0082134D" w:rsidRPr="000D1B85" w:rsidRDefault="0082134D" w:rsidP="0082134D">
      <w:pPr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BETWEEN:</w:t>
      </w:r>
    </w:p>
    <w:p w14:paraId="02E5214E" w14:textId="77777777" w:rsidR="0082134D" w:rsidRPr="000D1B85" w:rsidRDefault="0082134D" w:rsidP="0082134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Rex</w:t>
      </w:r>
    </w:p>
    <w:p w14:paraId="2B3B641C" w14:textId="77777777" w:rsidR="0082134D" w:rsidRPr="000D1B85" w:rsidRDefault="0082134D" w:rsidP="0082134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v.</w:t>
      </w:r>
    </w:p>
    <w:p w14:paraId="207C578C" w14:textId="77777777" w:rsidR="0082134D" w:rsidRPr="000D1B85" w:rsidRDefault="0082134D" w:rsidP="0082134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_______________________________________ (Accused)</w:t>
      </w:r>
      <w:r w:rsidRPr="000D1B85">
        <w:rPr>
          <w:rFonts w:cstheme="minorHAnsi"/>
          <w:szCs w:val="24"/>
          <w:lang w:val="en-US" w:bidi="en-US"/>
        </w:rPr>
        <w:br/>
      </w:r>
    </w:p>
    <w:p w14:paraId="5D376A61" w14:textId="77777777" w:rsidR="0082134D" w:rsidRPr="000D1B85" w:rsidRDefault="0082134D" w:rsidP="0082134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 xml:space="preserve">CRIMINAL CODE, SECTION 525 - DETENTION REVIEW </w:t>
      </w:r>
      <w:r w:rsidRPr="000D1B85">
        <w:rPr>
          <w:rFonts w:cstheme="minorHAnsi"/>
          <w:szCs w:val="24"/>
          <w:lang w:val="en-US" w:bidi="en-US"/>
        </w:rPr>
        <w:br/>
      </w:r>
    </w:p>
    <w:p w14:paraId="31F8E0E2" w14:textId="77777777" w:rsidR="0082134D" w:rsidRPr="000D1B85" w:rsidRDefault="0082134D" w:rsidP="0082134D">
      <w:pPr>
        <w:jc w:val="center"/>
        <w:rPr>
          <w:rFonts w:cstheme="minorHAnsi"/>
          <w:b/>
          <w:szCs w:val="24"/>
          <w:lang w:val="en-US" w:bidi="en-US"/>
        </w:rPr>
      </w:pPr>
      <w:r w:rsidRPr="000D1B85">
        <w:rPr>
          <w:rFonts w:cstheme="minorHAnsi"/>
          <w:b/>
          <w:szCs w:val="24"/>
          <w:lang w:val="en-US" w:bidi="en-US"/>
        </w:rPr>
        <w:t xml:space="preserve">ADJOURNMENT FORM </w:t>
      </w:r>
    </w:p>
    <w:p w14:paraId="33D8092E" w14:textId="77777777" w:rsidR="0082134D" w:rsidRPr="000D1B85" w:rsidRDefault="0082134D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/>
        <w:ind w:left="-360" w:right="-540"/>
        <w:rPr>
          <w:rFonts w:cstheme="minorHAnsi"/>
          <w:b/>
          <w:szCs w:val="24"/>
        </w:rPr>
      </w:pPr>
      <w:r w:rsidRPr="000D1B85">
        <w:rPr>
          <w:rFonts w:cstheme="minorHAnsi"/>
          <w:b/>
          <w:szCs w:val="24"/>
        </w:rPr>
        <w:t>ADJOURNMENT</w:t>
      </w:r>
    </w:p>
    <w:p w14:paraId="01E503B4" w14:textId="77777777" w:rsidR="0082134D" w:rsidRPr="00DC1E05" w:rsidRDefault="0082134D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i/>
          <w:sz w:val="22"/>
        </w:rPr>
      </w:pPr>
      <w:r w:rsidRPr="000D1B85">
        <w:rPr>
          <w:rFonts w:cstheme="minorHAnsi"/>
          <w:szCs w:val="24"/>
        </w:rPr>
        <w:br/>
      </w:r>
      <w:r w:rsidRPr="00DC1E05">
        <w:rPr>
          <w:rFonts w:cstheme="minorHAnsi"/>
          <w:sz w:val="22"/>
        </w:rPr>
        <w:t xml:space="preserve">On behalf of the accused, I request that the Scheduling Hearing be adjourned to ________________.  </w:t>
      </w:r>
      <w:r w:rsidRPr="00DC1E05">
        <w:rPr>
          <w:rFonts w:cstheme="minorHAnsi"/>
          <w:sz w:val="22"/>
        </w:rPr>
        <w:br/>
        <w:t>(</w:t>
      </w:r>
      <w:r w:rsidRPr="003B659B">
        <w:rPr>
          <w:rFonts w:cstheme="minorHAnsi"/>
          <w:i/>
          <w:sz w:val="22"/>
        </w:rPr>
        <w:t xml:space="preserve">Insert date. Maximum allowable adjournment is 45 days. Scheduling Hearings currently take place each week </w:t>
      </w:r>
      <w:r w:rsidRPr="003B659B">
        <w:rPr>
          <w:rFonts w:cstheme="minorHAnsi"/>
          <w:b/>
          <w:i/>
          <w:sz w:val="22"/>
        </w:rPr>
        <w:t xml:space="preserve">only </w:t>
      </w:r>
      <w:r w:rsidRPr="002B3527">
        <w:rPr>
          <w:rFonts w:cstheme="minorHAnsi"/>
          <w:b/>
          <w:i/>
          <w:sz w:val="22"/>
        </w:rPr>
        <w:t>on Tuesdays</w:t>
      </w:r>
      <w:r w:rsidRPr="003B659B">
        <w:rPr>
          <w:rFonts w:cstheme="minorHAnsi"/>
          <w:i/>
          <w:sz w:val="22"/>
        </w:rPr>
        <w:t>.</w:t>
      </w:r>
      <w:r w:rsidRPr="00DC1E05">
        <w:rPr>
          <w:rFonts w:cstheme="minorHAnsi"/>
          <w:sz w:val="22"/>
        </w:rPr>
        <w:t xml:space="preserve">) </w:t>
      </w:r>
    </w:p>
    <w:p w14:paraId="49CBC9A3" w14:textId="77777777" w:rsidR="0082134D" w:rsidRPr="00DC1E05" w:rsidRDefault="0082134D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sz w:val="22"/>
        </w:rPr>
      </w:pPr>
      <w:r w:rsidRPr="00DC1E05">
        <w:rPr>
          <w:rFonts w:cstheme="minorHAnsi"/>
          <w:sz w:val="22"/>
        </w:rPr>
        <w:t xml:space="preserve">Counsel will appear on that date (by a mode of appearance authorized by CPD-4).  </w:t>
      </w:r>
    </w:p>
    <w:p w14:paraId="2A03435E" w14:textId="77777777" w:rsidR="0082134D" w:rsidRPr="00DC1E05" w:rsidRDefault="0082134D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b/>
          <w:sz w:val="22"/>
        </w:rPr>
      </w:pPr>
      <w:r w:rsidRPr="00DC1E05">
        <w:rPr>
          <w:rFonts w:cstheme="minorHAnsi"/>
          <w:sz w:val="22"/>
        </w:rPr>
        <w:t>The accused:</w:t>
      </w:r>
    </w:p>
    <w:p w14:paraId="5A3C2CC3" w14:textId="77777777" w:rsidR="0082134D" w:rsidRPr="00DC1E05" w:rsidRDefault="00B6300C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40" w:hanging="360"/>
        <w:jc w:val="both"/>
        <w:rPr>
          <w:rFonts w:cstheme="minorHAnsi"/>
          <w:sz w:val="22"/>
          <w:lang w:val="en-US" w:bidi="en-US"/>
        </w:rPr>
      </w:pPr>
      <w:sdt>
        <w:sdtPr>
          <w:rPr>
            <w:rFonts w:cstheme="minorHAnsi"/>
            <w:sz w:val="22"/>
            <w:lang w:val="en-US" w:bidi="en-US"/>
          </w:rPr>
          <w:id w:val="-13709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4D" w:rsidRPr="00DC1E05">
            <w:rPr>
              <w:rFonts w:ascii="Segoe UI Symbol" w:eastAsia="MS Gothic" w:hAnsi="Segoe UI Symbol" w:cs="Segoe UI Symbol"/>
              <w:sz w:val="22"/>
              <w:lang w:val="en-US" w:bidi="en-US"/>
            </w:rPr>
            <w:t>☐</w:t>
          </w:r>
        </w:sdtContent>
      </w:sdt>
      <w:r w:rsidR="0082134D" w:rsidRPr="00DC1E05">
        <w:rPr>
          <w:rFonts w:cstheme="minorHAnsi"/>
          <w:sz w:val="22"/>
        </w:rPr>
        <w:t xml:space="preserve"> </w:t>
      </w:r>
      <w:r w:rsidR="0082134D" w:rsidRPr="00DC1E05">
        <w:rPr>
          <w:rFonts w:cstheme="minorHAnsi"/>
          <w:sz w:val="22"/>
          <w:lang w:val="en-US" w:bidi="en-US"/>
        </w:rPr>
        <w:t xml:space="preserve"> will appear by video-link. </w:t>
      </w:r>
    </w:p>
    <w:p w14:paraId="518E16D8" w14:textId="77777777" w:rsidR="0082134D" w:rsidRPr="00DC1E05" w:rsidRDefault="00B6300C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sz w:val="22"/>
        </w:rPr>
      </w:pPr>
      <w:sdt>
        <w:sdtPr>
          <w:rPr>
            <w:rFonts w:cstheme="minorHAnsi"/>
            <w:sz w:val="22"/>
            <w:lang w:val="en-US" w:bidi="en-US"/>
          </w:rPr>
          <w:id w:val="-19620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4D" w:rsidRPr="00DC1E05">
            <w:rPr>
              <w:rFonts w:ascii="Segoe UI Symbol" w:eastAsia="MS Gothic" w:hAnsi="Segoe UI Symbol" w:cs="Segoe UI Symbol"/>
              <w:sz w:val="22"/>
              <w:lang w:val="en-US" w:bidi="en-US"/>
            </w:rPr>
            <w:t>☐</w:t>
          </w:r>
        </w:sdtContent>
      </w:sdt>
      <w:r w:rsidR="0082134D" w:rsidRPr="00DC1E05">
        <w:rPr>
          <w:rFonts w:cstheme="minorHAnsi"/>
          <w:sz w:val="22"/>
          <w:lang w:val="en-US" w:bidi="en-US"/>
        </w:rPr>
        <w:t xml:space="preserve">  will not appear at the Scheduling Hearing.</w:t>
      </w:r>
    </w:p>
    <w:p w14:paraId="530F4CC9" w14:textId="77777777" w:rsidR="0082134D" w:rsidRPr="00DC1E05" w:rsidRDefault="0082134D" w:rsidP="008213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sz w:val="22"/>
        </w:rPr>
      </w:pPr>
      <w:r w:rsidRPr="00DC1E05">
        <w:rPr>
          <w:rFonts w:cstheme="minorHAnsi"/>
          <w:sz w:val="22"/>
        </w:rPr>
        <w:t>The adjournment is requested for the following reasons:</w:t>
      </w:r>
    </w:p>
    <w:p w14:paraId="0D019F94" w14:textId="77777777" w:rsidR="0082134D" w:rsidRPr="00DC1E05" w:rsidRDefault="00B6300C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40" w:hanging="360"/>
        <w:jc w:val="both"/>
        <w:rPr>
          <w:rFonts w:cstheme="minorHAnsi"/>
          <w:sz w:val="22"/>
          <w:lang w:val="en-US" w:bidi="en-US"/>
        </w:rPr>
      </w:pPr>
      <w:sdt>
        <w:sdtPr>
          <w:rPr>
            <w:rFonts w:cstheme="minorHAnsi"/>
            <w:sz w:val="22"/>
            <w:lang w:val="en-US" w:bidi="en-US"/>
          </w:rPr>
          <w:id w:val="-15792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4D" w:rsidRPr="00DC1E05">
            <w:rPr>
              <w:rFonts w:ascii="Segoe UI Symbol" w:eastAsia="MS Gothic" w:hAnsi="Segoe UI Symbol" w:cs="Segoe UI Symbol"/>
              <w:sz w:val="22"/>
              <w:lang w:val="en-US" w:bidi="en-US"/>
            </w:rPr>
            <w:t>☐</w:t>
          </w:r>
        </w:sdtContent>
      </w:sdt>
      <w:r w:rsidR="0082134D" w:rsidRPr="00DC1E05">
        <w:rPr>
          <w:rFonts w:cstheme="minorHAnsi"/>
          <w:sz w:val="22"/>
        </w:rPr>
        <w:t xml:space="preserve">  </w:t>
      </w:r>
      <w:r w:rsidR="0082134D" w:rsidRPr="00DC1E05">
        <w:rPr>
          <w:rFonts w:cstheme="minorHAnsi"/>
          <w:sz w:val="22"/>
          <w:lang w:val="en-US" w:bidi="en-US"/>
        </w:rPr>
        <w:t>I have requested relevant material from the registry, including transcripts, reasons or exhibits from prior bail hearings, but have not yet, or have only recently received it.</w:t>
      </w:r>
    </w:p>
    <w:p w14:paraId="12539B1A" w14:textId="77777777" w:rsidR="0082134D" w:rsidRPr="00DC1E05" w:rsidRDefault="00B6300C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40" w:hanging="360"/>
        <w:jc w:val="both"/>
        <w:rPr>
          <w:rFonts w:cstheme="minorHAnsi"/>
          <w:sz w:val="22"/>
        </w:rPr>
      </w:pPr>
      <w:sdt>
        <w:sdtPr>
          <w:rPr>
            <w:rFonts w:cstheme="minorHAnsi"/>
            <w:sz w:val="22"/>
            <w:lang w:val="en-US" w:bidi="en-US"/>
          </w:rPr>
          <w:id w:val="176055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4D" w:rsidRPr="00DC1E05">
            <w:rPr>
              <w:rFonts w:ascii="Segoe UI Symbol" w:eastAsia="MS Gothic" w:hAnsi="Segoe UI Symbol" w:cs="Segoe UI Symbol"/>
              <w:sz w:val="22"/>
              <w:lang w:val="en-US" w:bidi="en-US"/>
            </w:rPr>
            <w:t>☐</w:t>
          </w:r>
        </w:sdtContent>
      </w:sdt>
      <w:r w:rsidR="0082134D" w:rsidRPr="00DC1E05">
        <w:rPr>
          <w:rFonts w:cstheme="minorHAnsi"/>
          <w:sz w:val="22"/>
        </w:rPr>
        <w:t xml:space="preserve">  The accused has not yet had an opportunity to obtain legal advice regarding whether to proceed with the s. 525 detention review.</w:t>
      </w:r>
    </w:p>
    <w:p w14:paraId="2C71FFF9" w14:textId="77777777" w:rsidR="0082134D" w:rsidRPr="00DC1E05" w:rsidRDefault="00B6300C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540"/>
        <w:jc w:val="both"/>
        <w:rPr>
          <w:rFonts w:cstheme="minorHAnsi"/>
          <w:sz w:val="22"/>
        </w:rPr>
      </w:pPr>
      <w:sdt>
        <w:sdtPr>
          <w:rPr>
            <w:rFonts w:cstheme="minorHAnsi"/>
            <w:sz w:val="22"/>
            <w:lang w:val="en-US" w:bidi="en-US"/>
          </w:rPr>
          <w:id w:val="-14156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4D" w:rsidRPr="00DC1E05">
            <w:rPr>
              <w:rFonts w:ascii="Segoe UI Symbol" w:eastAsia="MS Gothic" w:hAnsi="Segoe UI Symbol" w:cs="Segoe UI Symbol"/>
              <w:sz w:val="22"/>
              <w:lang w:val="en-US" w:bidi="en-US"/>
            </w:rPr>
            <w:t>☐</w:t>
          </w:r>
        </w:sdtContent>
      </w:sdt>
      <w:r w:rsidR="0082134D" w:rsidRPr="00DC1E05">
        <w:rPr>
          <w:rFonts w:cstheme="minorHAnsi"/>
          <w:sz w:val="22"/>
        </w:rPr>
        <w:t xml:space="preserve">  Other (</w:t>
      </w:r>
      <w:r w:rsidR="0082134D" w:rsidRPr="00DC1E05">
        <w:rPr>
          <w:rFonts w:cstheme="minorHAnsi"/>
          <w:i/>
          <w:sz w:val="22"/>
        </w:rPr>
        <w:t>explain</w:t>
      </w:r>
      <w:r w:rsidR="0082134D" w:rsidRPr="00DC1E05">
        <w:rPr>
          <w:rFonts w:cstheme="minorHAnsi"/>
          <w:sz w:val="22"/>
        </w:rPr>
        <w:t>) _____________________________________________________________________</w:t>
      </w:r>
    </w:p>
    <w:p w14:paraId="2C75D0E5" w14:textId="77777777" w:rsidR="0082134D" w:rsidRPr="00DC1E05" w:rsidRDefault="0082134D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 w:val="22"/>
          <w:lang w:val="en-US" w:bidi="en-US"/>
        </w:rPr>
      </w:pPr>
      <w:r w:rsidRPr="00DC1E05">
        <w:rPr>
          <w:rFonts w:cstheme="minorHAnsi"/>
          <w:sz w:val="22"/>
          <w:lang w:val="en-US" w:bidi="en-US"/>
        </w:rPr>
        <w:t>Counsel Name (print): ___________________________________</w:t>
      </w:r>
    </w:p>
    <w:p w14:paraId="3EDBA813" w14:textId="77777777" w:rsidR="0082134D" w:rsidRPr="00DC1E05" w:rsidRDefault="0082134D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 w:val="22"/>
          <w:lang w:val="en-US" w:bidi="en-US"/>
        </w:rPr>
      </w:pPr>
    </w:p>
    <w:p w14:paraId="0BCBB44D" w14:textId="77777777" w:rsidR="0082134D" w:rsidRPr="00DC1E05" w:rsidRDefault="0082134D" w:rsidP="0082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 w:val="22"/>
          <w:lang w:val="en-US" w:bidi="en-US"/>
        </w:rPr>
      </w:pPr>
      <w:r w:rsidRPr="00DC1E05">
        <w:rPr>
          <w:rFonts w:cstheme="minorHAnsi"/>
          <w:sz w:val="22"/>
          <w:lang w:val="en-US" w:bidi="en-US"/>
        </w:rPr>
        <w:t>Counsel Signature: ______________________________________          Date: ______________________</w:t>
      </w:r>
      <w:r w:rsidRPr="00DC1E05">
        <w:rPr>
          <w:rFonts w:cstheme="minorHAnsi"/>
          <w:sz w:val="22"/>
          <w:lang w:val="en-US" w:bidi="en-US"/>
        </w:rPr>
        <w:br/>
      </w:r>
    </w:p>
    <w:p w14:paraId="20D0A7D2" w14:textId="77777777" w:rsidR="00F43654" w:rsidRDefault="00F43654"/>
    <w:sectPr w:rsidR="00F43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D"/>
    <w:rsid w:val="000C29ED"/>
    <w:rsid w:val="0082134D"/>
    <w:rsid w:val="00B6300C"/>
    <w:rsid w:val="00C97A16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8B9F"/>
  <w15:chartTrackingRefBased/>
  <w15:docId w15:val="{A8199B9A-E6B4-4282-B037-629BEB8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34D"/>
    <w:pPr>
      <w:spacing w:after="240" w:line="240" w:lineRule="auto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4D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Claire</dc:creator>
  <cp:keywords/>
  <dc:description/>
  <cp:lastModifiedBy>Dale, Cynthia</cp:lastModifiedBy>
  <cp:revision>2</cp:revision>
  <dcterms:created xsi:type="dcterms:W3CDTF">2023-08-14T18:24:00Z</dcterms:created>
  <dcterms:modified xsi:type="dcterms:W3CDTF">2023-08-14T18:24:00Z</dcterms:modified>
</cp:coreProperties>
</file>